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3AB" w:rsidRDefault="00F203EF" w:rsidP="00F203EF">
      <w:pPr>
        <w:jc w:val="center"/>
        <w:rPr>
          <w:b/>
          <w:i/>
          <w:color w:val="5B9BD5" w:themeColor="accent1"/>
          <w:sz w:val="36"/>
          <w:szCs w:val="36"/>
        </w:rPr>
      </w:pPr>
      <w:r w:rsidRPr="00F203EF">
        <w:rPr>
          <w:b/>
          <w:i/>
          <w:color w:val="5B9BD5" w:themeColor="accent1"/>
          <w:sz w:val="36"/>
          <w:szCs w:val="36"/>
        </w:rPr>
        <w:t>Парк неба</w:t>
      </w:r>
    </w:p>
    <w:p w:rsidR="00F203EF" w:rsidRDefault="00F203EF" w:rsidP="00F203EF">
      <w:pPr>
        <w:jc w:val="center"/>
        <w:rPr>
          <w:b/>
          <w:i/>
          <w:color w:val="5B9BD5" w:themeColor="accent1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A01538F" wp14:editId="1FEF8173">
            <wp:simplePos x="0" y="0"/>
            <wp:positionH relativeFrom="margin">
              <wp:align>right</wp:align>
            </wp:positionH>
            <wp:positionV relativeFrom="paragraph">
              <wp:posOffset>248920</wp:posOffset>
            </wp:positionV>
            <wp:extent cx="2605631" cy="4632585"/>
            <wp:effectExtent l="0" t="0" r="4445" b="0"/>
            <wp:wrapTight wrapText="bothSides">
              <wp:wrapPolygon edited="0">
                <wp:start x="0" y="0"/>
                <wp:lineTo x="0" y="21496"/>
                <wp:lineTo x="21479" y="21496"/>
                <wp:lineTo x="2147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631" cy="4632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03EF" w:rsidRDefault="00F203EF" w:rsidP="00F203EF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F203EF">
        <w:rPr>
          <w:color w:val="000000"/>
          <w:sz w:val="28"/>
          <w:szCs w:val="28"/>
          <w:shd w:val="clear" w:color="auto" w:fill="FFFFFF"/>
        </w:rPr>
        <w:t>В начале учебного года юные ученики гимназии посетили Планетарий Казанского федерального университета им. А.А. Леонова. Ребята погрузились в атмосферу космоса, посмотрели фильм под куполом с двигающимися планетами, познакомились с уникальными экспонатами.   Безусловно, Планетарий- это одно из лучших мест в Казани и её окрестностях!  </w:t>
      </w:r>
    </w:p>
    <w:p w:rsidR="00F203EF" w:rsidRPr="00F203EF" w:rsidRDefault="00F203EF" w:rsidP="00F203EF">
      <w:pPr>
        <w:ind w:firstLine="708"/>
        <w:jc w:val="both"/>
        <w:rPr>
          <w:b/>
          <w:i/>
          <w:color w:val="5B9BD5" w:themeColor="accent1"/>
          <w:sz w:val="28"/>
          <w:szCs w:val="28"/>
        </w:rPr>
      </w:pPr>
      <w:bookmarkStart w:id="0" w:name="_GoBack"/>
      <w:bookmarkEnd w:id="0"/>
    </w:p>
    <w:sectPr w:rsidR="00F203EF" w:rsidRPr="00F20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906"/>
    <w:rsid w:val="009773AB"/>
    <w:rsid w:val="00DA0906"/>
    <w:rsid w:val="00F2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B2CA6"/>
  <w15:chartTrackingRefBased/>
  <w15:docId w15:val="{1C349616-FE9E-44D1-A18D-70F77FD0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2023-09-24T20:36:00Z</dcterms:created>
  <dcterms:modified xsi:type="dcterms:W3CDTF">2023-09-24T20:39:00Z</dcterms:modified>
</cp:coreProperties>
</file>